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0F11D" w14:textId="77777777" w:rsidR="0020384C" w:rsidRPr="00B83EB0" w:rsidRDefault="0042307A" w:rsidP="002038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1D2ECE10" w14:textId="77777777"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A3FE47" w14:textId="77777777"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5EA1B0" w14:textId="77777777"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1E6DCA1C" w14:textId="77777777"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14:paraId="74EF6099" w14:textId="77777777" w:rsidR="0020384C" w:rsidRDefault="0020384C" w:rsidP="002038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0B19DF" w14:textId="1A1418E6" w:rsidR="0020384C" w:rsidRPr="000C11B1" w:rsidRDefault="00083ACD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83ACD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083ACD">
        <w:rPr>
          <w:rFonts w:ascii="Times New Roman" w:hAnsi="Times New Roman"/>
          <w:b/>
          <w:bCs/>
          <w:sz w:val="28"/>
          <w:szCs w:val="28"/>
          <w:lang w:val="ky-KG" w:eastAsia="ru-RU"/>
        </w:rPr>
        <w:t>Кыргыз Республикасындагы оюн-зоок иши жөнүндө</w:t>
      </w:r>
      <w:r w:rsidRPr="00083ACD">
        <w:rPr>
          <w:rFonts w:ascii="Times New Roman" w:hAnsi="Times New Roman"/>
          <w:b/>
          <w:sz w:val="28"/>
          <w:szCs w:val="28"/>
          <w:lang w:val="ky-KG"/>
        </w:rPr>
        <w:t xml:space="preserve">» </w:t>
      </w:r>
      <w:r w:rsidRPr="00083ACD">
        <w:rPr>
          <w:rFonts w:ascii="Times New Roman" w:hAnsi="Times New Roman"/>
          <w:b/>
          <w:sz w:val="28"/>
          <w:szCs w:val="28"/>
          <w:lang w:val="ky-KG"/>
        </w:rPr>
        <w:br/>
      </w:r>
      <w:r w:rsidR="000C11B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</w:t>
      </w:r>
      <w:r w:rsidR="00144F2F">
        <w:rPr>
          <w:rFonts w:ascii="Times New Roman" w:hAnsi="Times New Roman"/>
          <w:b/>
          <w:sz w:val="28"/>
          <w:szCs w:val="28"/>
          <w:lang w:val="ky-KG"/>
        </w:rPr>
        <w:t>ынын</w:t>
      </w:r>
      <w:r w:rsidR="000C11B1">
        <w:rPr>
          <w:rFonts w:ascii="Times New Roman" w:hAnsi="Times New Roman"/>
          <w:b/>
          <w:sz w:val="28"/>
          <w:szCs w:val="28"/>
          <w:lang w:val="ky-KG"/>
        </w:rPr>
        <w:t xml:space="preserve"> долбоору тууралуу</w:t>
      </w:r>
    </w:p>
    <w:p w14:paraId="2EEC853C" w14:textId="77777777"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2C02723" w14:textId="77777777"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0AA4979" w14:textId="77777777" w:rsidR="0020384C" w:rsidRPr="00EE0AA3" w:rsidRDefault="0042307A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Конституциясынын </w:t>
      </w:r>
      <w:r>
        <w:rPr>
          <w:rFonts w:ascii="Times New Roman" w:hAnsi="Times New Roman"/>
          <w:sz w:val="28"/>
          <w:szCs w:val="28"/>
        </w:rPr>
        <w:t>85, 86</w:t>
      </w:r>
      <w:r>
        <w:rPr>
          <w:rFonts w:ascii="Times New Roman" w:hAnsi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14:paraId="7FD1860A" w14:textId="709746DA" w:rsidR="0020384C" w:rsidRPr="000C11B1" w:rsidRDefault="0020384C" w:rsidP="000C11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</w:rPr>
        <w:t xml:space="preserve">1. </w:t>
      </w:r>
      <w:r w:rsidR="00083ACD" w:rsidRPr="00083ACD">
        <w:rPr>
          <w:rFonts w:ascii="Times New Roman" w:hAnsi="Times New Roman"/>
          <w:sz w:val="28"/>
          <w:szCs w:val="28"/>
          <w:lang w:val="ky-KG"/>
        </w:rPr>
        <w:t xml:space="preserve">«Кыргыз Республикасындагы оюн-зоок иши жөнүндө» </w:t>
      </w:r>
      <w:bookmarkStart w:id="0" w:name="_GoBack"/>
      <w:bookmarkEnd w:id="0"/>
      <w:r w:rsidR="0042307A" w:rsidRPr="000C11B1">
        <w:rPr>
          <w:rFonts w:ascii="Times New Roman" w:hAnsi="Times New Roman"/>
          <w:sz w:val="28"/>
          <w:szCs w:val="28"/>
          <w:lang w:val="ky-KG"/>
        </w:rPr>
        <w:t>Кыргыз Республикасынын Мыйзам долбоору жактырылсын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24101ABB" w14:textId="2EC5DBDA"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42307A">
        <w:rPr>
          <w:rFonts w:ascii="Times New Roman" w:hAnsi="Times New Roman"/>
          <w:sz w:val="28"/>
          <w:szCs w:val="28"/>
          <w:lang w:val="ky-KG"/>
        </w:rPr>
        <w:t>кароо</w:t>
      </w:r>
      <w:r w:rsidR="000C11B1">
        <w:rPr>
          <w:rFonts w:ascii="Times New Roman" w:hAnsi="Times New Roman"/>
          <w:sz w:val="28"/>
          <w:szCs w:val="28"/>
          <w:lang w:val="ky-KG"/>
        </w:rPr>
        <w:t>суна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киргизилсин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7790038C" w14:textId="0E773064" w:rsidR="00144F2F" w:rsidRPr="00144F2F" w:rsidRDefault="00144F2F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144F2F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Кеңешинен аталган долбоорду кечиктирилгис катары биринчи кезектеги тартипте кароо сунушталсын.</w:t>
      </w:r>
    </w:p>
    <w:p w14:paraId="18DE3D65" w14:textId="48D9ECCA" w:rsidR="0020384C" w:rsidRPr="000C11B1" w:rsidRDefault="00144F2F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20384C" w:rsidRPr="000C11B1">
        <w:rPr>
          <w:rFonts w:ascii="Times New Roman" w:hAnsi="Times New Roman"/>
          <w:sz w:val="28"/>
          <w:szCs w:val="28"/>
          <w:lang w:val="ky-KG"/>
        </w:rPr>
        <w:t>.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Кеңешинде каралган учурда Кыргыз Республикасынын </w:t>
      </w:r>
      <w:r w:rsidRPr="00144F2F">
        <w:rPr>
          <w:rFonts w:ascii="Times New Roman" w:hAnsi="Times New Roman"/>
          <w:bCs/>
          <w:sz w:val="28"/>
          <w:szCs w:val="28"/>
          <w:lang w:val="ky-KG"/>
        </w:rPr>
        <w:t xml:space="preserve">Экономика жана коммерция министрлигине караштуу Финансы рыногун жөнгө салуу жана көзөмөлдөө кызматынын төрагасы </w:t>
      </w:r>
      <w:r w:rsidR="0042307A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расмий өкүлү болуп дайындалсын</w:t>
      </w:r>
      <w:r w:rsidR="0020384C"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20E60DC8" w14:textId="77777777" w:rsidR="0020384C" w:rsidRPr="000C11B1" w:rsidRDefault="0020384C" w:rsidP="00203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F844D51" w14:textId="77777777" w:rsidR="005B5CB4" w:rsidRPr="000C11B1" w:rsidRDefault="005B5CB4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196E6FC" w14:textId="77777777" w:rsidR="0020384C" w:rsidRDefault="0042307A" w:rsidP="002038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0C11B1">
        <w:rPr>
          <w:rFonts w:ascii="Times New Roman" w:hAnsi="Times New Roman"/>
          <w:sz w:val="24"/>
          <w:szCs w:val="24"/>
          <w:lang w:val="ky-KG"/>
        </w:rPr>
        <w:t xml:space="preserve">                 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20384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1527FAC3" w14:textId="77777777" w:rsidR="0020384C" w:rsidRPr="00542C95" w:rsidRDefault="000C11B1" w:rsidP="0020384C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</w:t>
      </w:r>
    </w:p>
    <w:p w14:paraId="39CBBA92" w14:textId="77777777"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14:paraId="57C14D10" w14:textId="77777777"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14:paraId="2DB6550D" w14:textId="77777777" w:rsidR="00DD2907" w:rsidRDefault="00083ACD"/>
    <w:sectPr w:rsidR="00DD2907" w:rsidSect="00BC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602"/>
    <w:rsid w:val="00083ACD"/>
    <w:rsid w:val="000C11B1"/>
    <w:rsid w:val="00137A98"/>
    <w:rsid w:val="00144F2F"/>
    <w:rsid w:val="0020384C"/>
    <w:rsid w:val="002C5602"/>
    <w:rsid w:val="002D78F0"/>
    <w:rsid w:val="003E4761"/>
    <w:rsid w:val="0042307A"/>
    <w:rsid w:val="005B5CB4"/>
    <w:rsid w:val="005D0870"/>
    <w:rsid w:val="005F23A3"/>
    <w:rsid w:val="009B5533"/>
    <w:rsid w:val="00AD0B12"/>
    <w:rsid w:val="00B51D25"/>
    <w:rsid w:val="00BC4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178F"/>
  <w15:docId w15:val="{1E0E6066-77C2-469F-86A8-97637C64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Mataeva Sezimn</cp:lastModifiedBy>
  <cp:revision>2</cp:revision>
  <cp:lastPrinted>2022-03-19T12:33:00Z</cp:lastPrinted>
  <dcterms:created xsi:type="dcterms:W3CDTF">2022-03-19T12:35:00Z</dcterms:created>
  <dcterms:modified xsi:type="dcterms:W3CDTF">2022-03-19T12:35:00Z</dcterms:modified>
</cp:coreProperties>
</file>